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729AF" w14:textId="45FC620F" w:rsidR="00922F67" w:rsidRPr="00DD7824" w:rsidRDefault="00922F67" w:rsidP="00542010">
      <w:pPr>
        <w:pBdr>
          <w:top w:val="single" w:sz="24" w:space="1" w:color="00539B"/>
        </w:pBdr>
        <w:autoSpaceDE w:val="0"/>
        <w:autoSpaceDN w:val="0"/>
        <w:adjustRightInd w:val="0"/>
        <w:spacing w:after="0" w:line="240" w:lineRule="auto"/>
        <w:rPr>
          <w:rFonts w:ascii="Arial" w:hAnsi="Arial" w:cs="Arial"/>
          <w:b/>
          <w:bCs/>
          <w:color w:val="00539B"/>
          <w:sz w:val="12"/>
          <w:szCs w:val="20"/>
        </w:rPr>
      </w:pPr>
    </w:p>
    <w:p w14:paraId="7A40CB10" w14:textId="00C3D42E" w:rsidR="002C5BC9" w:rsidRDefault="002C5BC9" w:rsidP="00922F67">
      <w:pPr>
        <w:autoSpaceDE w:val="0"/>
        <w:autoSpaceDN w:val="0"/>
        <w:adjustRightInd w:val="0"/>
        <w:spacing w:after="0" w:line="240" w:lineRule="auto"/>
        <w:rPr>
          <w:rFonts w:ascii="Arial" w:hAnsi="Arial" w:cs="Arial"/>
          <w:b/>
          <w:bCs/>
          <w:color w:val="00539B"/>
          <w:sz w:val="27"/>
          <w:szCs w:val="27"/>
        </w:rPr>
      </w:pPr>
      <w:r w:rsidRPr="006264EB">
        <w:rPr>
          <w:rFonts w:ascii="Arial" w:hAnsi="Arial" w:cs="Arial"/>
          <w:b/>
          <w:bCs/>
          <w:noProof/>
          <w:color w:val="00539B"/>
          <w:sz w:val="27"/>
          <w:szCs w:val="27"/>
          <w:lang w:eastAsia="en-CA"/>
        </w:rPr>
        <w:drawing>
          <wp:anchor distT="0" distB="0" distL="114300" distR="114300" simplePos="0" relativeHeight="251666432" behindDoc="1" locked="0" layoutInCell="1" allowOverlap="1" wp14:anchorId="47E729C8" wp14:editId="2C936685">
            <wp:simplePos x="0" y="0"/>
            <wp:positionH relativeFrom="margin">
              <wp:posOffset>4140200</wp:posOffset>
            </wp:positionH>
            <wp:positionV relativeFrom="paragraph">
              <wp:posOffset>5080</wp:posOffset>
            </wp:positionV>
            <wp:extent cx="1952625" cy="10001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mcoe-county-logo.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52625" cy="1000125"/>
                    </a:xfrm>
                    <a:prstGeom prst="rect">
                      <a:avLst/>
                    </a:prstGeom>
                  </pic:spPr>
                </pic:pic>
              </a:graphicData>
            </a:graphic>
            <wp14:sizeRelH relativeFrom="margin">
              <wp14:pctWidth>0</wp14:pctWidth>
            </wp14:sizeRelH>
            <wp14:sizeRelV relativeFrom="margin">
              <wp14:pctHeight>0</wp14:pctHeight>
            </wp14:sizeRelV>
          </wp:anchor>
        </w:drawing>
      </w:r>
      <w:r w:rsidR="00922F67" w:rsidRPr="00542010">
        <w:rPr>
          <w:rFonts w:ascii="Arial" w:hAnsi="Arial" w:cs="Arial"/>
          <w:b/>
          <w:bCs/>
          <w:color w:val="00539B"/>
          <w:sz w:val="27"/>
          <w:szCs w:val="27"/>
        </w:rPr>
        <w:t xml:space="preserve">Job Title: </w:t>
      </w:r>
      <w:r w:rsidR="005C0E6D">
        <w:rPr>
          <w:rFonts w:ascii="Arial" w:hAnsi="Arial" w:cs="Arial"/>
          <w:b/>
          <w:bCs/>
          <w:color w:val="00539B"/>
          <w:sz w:val="27"/>
          <w:szCs w:val="27"/>
        </w:rPr>
        <w:t>Tenant Services Coordinator</w:t>
      </w:r>
    </w:p>
    <w:p w14:paraId="47E729B1" w14:textId="150D4B91" w:rsidR="00922F67" w:rsidRPr="00542010" w:rsidRDefault="00FB543F" w:rsidP="00922F67">
      <w:pPr>
        <w:autoSpaceDE w:val="0"/>
        <w:autoSpaceDN w:val="0"/>
        <w:adjustRightInd w:val="0"/>
        <w:spacing w:after="0" w:line="240" w:lineRule="auto"/>
        <w:rPr>
          <w:rFonts w:ascii="Arial" w:hAnsi="Arial" w:cs="Arial"/>
          <w:b/>
          <w:bCs/>
          <w:color w:val="00539B"/>
          <w:sz w:val="27"/>
          <w:szCs w:val="27"/>
        </w:rPr>
      </w:pPr>
      <w:r w:rsidRPr="00542010">
        <w:rPr>
          <w:rFonts w:ascii="Arial" w:hAnsi="Arial" w:cs="Arial"/>
          <w:b/>
          <w:bCs/>
          <w:color w:val="00539B"/>
          <w:sz w:val="27"/>
          <w:szCs w:val="27"/>
        </w:rPr>
        <w:t xml:space="preserve">Employment Status: </w:t>
      </w:r>
      <w:r w:rsidR="00F53C6A">
        <w:rPr>
          <w:rFonts w:ascii="Arial" w:hAnsi="Arial" w:cs="Arial"/>
          <w:b/>
          <w:bCs/>
          <w:color w:val="00539B"/>
          <w:sz w:val="27"/>
          <w:szCs w:val="27"/>
        </w:rPr>
        <w:t xml:space="preserve">Temporary </w:t>
      </w:r>
      <w:r w:rsidR="00164877" w:rsidRPr="00164877">
        <w:rPr>
          <w:rFonts w:ascii="Arial" w:hAnsi="Arial" w:cs="Arial"/>
          <w:b/>
          <w:bCs/>
          <w:color w:val="00539B"/>
          <w:sz w:val="27"/>
          <w:szCs w:val="27"/>
        </w:rPr>
        <w:t>- Full Time</w:t>
      </w:r>
    </w:p>
    <w:p w14:paraId="47E729B2" w14:textId="11240666" w:rsidR="00922F67" w:rsidRPr="00542010" w:rsidRDefault="00922F67" w:rsidP="00922F67">
      <w:pPr>
        <w:autoSpaceDE w:val="0"/>
        <w:autoSpaceDN w:val="0"/>
        <w:adjustRightInd w:val="0"/>
        <w:spacing w:after="0" w:line="240" w:lineRule="auto"/>
        <w:rPr>
          <w:rFonts w:ascii="Arial" w:hAnsi="Arial" w:cs="Arial"/>
          <w:b/>
          <w:bCs/>
          <w:color w:val="00539B"/>
          <w:sz w:val="27"/>
          <w:szCs w:val="27"/>
        </w:rPr>
      </w:pPr>
      <w:r w:rsidRPr="00542010">
        <w:rPr>
          <w:rFonts w:ascii="Arial" w:hAnsi="Arial" w:cs="Arial"/>
          <w:b/>
          <w:bCs/>
          <w:color w:val="00539B"/>
          <w:sz w:val="27"/>
          <w:szCs w:val="27"/>
        </w:rPr>
        <w:t xml:space="preserve">Reference Code: </w:t>
      </w:r>
      <w:r w:rsidR="005C0E6D">
        <w:rPr>
          <w:rFonts w:ascii="Arial" w:hAnsi="Arial" w:cs="Arial"/>
          <w:b/>
          <w:bCs/>
          <w:color w:val="00539B"/>
          <w:sz w:val="27"/>
          <w:szCs w:val="27"/>
        </w:rPr>
        <w:t>1847</w:t>
      </w:r>
    </w:p>
    <w:p w14:paraId="47E729B3" w14:textId="37066F46" w:rsidR="00922F67" w:rsidRPr="00542010" w:rsidRDefault="00922F67" w:rsidP="00922F67">
      <w:pPr>
        <w:autoSpaceDE w:val="0"/>
        <w:autoSpaceDN w:val="0"/>
        <w:adjustRightInd w:val="0"/>
        <w:spacing w:after="0" w:line="240" w:lineRule="auto"/>
        <w:rPr>
          <w:rFonts w:ascii="Arial" w:hAnsi="Arial" w:cs="Arial"/>
          <w:b/>
          <w:bCs/>
          <w:color w:val="00539B"/>
          <w:sz w:val="27"/>
          <w:szCs w:val="27"/>
        </w:rPr>
      </w:pPr>
      <w:r w:rsidRPr="00542010">
        <w:rPr>
          <w:rFonts w:ascii="Arial" w:hAnsi="Arial" w:cs="Arial"/>
          <w:b/>
          <w:bCs/>
          <w:color w:val="00539B"/>
          <w:sz w:val="27"/>
          <w:szCs w:val="27"/>
        </w:rPr>
        <w:t xml:space="preserve">Closing Date: </w:t>
      </w:r>
      <w:r w:rsidR="005C0E6D">
        <w:rPr>
          <w:rFonts w:ascii="Arial" w:hAnsi="Arial" w:cs="Arial"/>
          <w:b/>
          <w:bCs/>
          <w:color w:val="00539B"/>
          <w:sz w:val="27"/>
          <w:szCs w:val="27"/>
        </w:rPr>
        <w:t>April 25, 2022</w:t>
      </w:r>
    </w:p>
    <w:p w14:paraId="47E729B4" w14:textId="5A2865B7" w:rsidR="00922F67" w:rsidRPr="00542010" w:rsidRDefault="004F257E" w:rsidP="004F257E">
      <w:pPr>
        <w:autoSpaceDE w:val="0"/>
        <w:autoSpaceDN w:val="0"/>
        <w:adjustRightInd w:val="0"/>
        <w:spacing w:after="0" w:line="240" w:lineRule="auto"/>
        <w:rPr>
          <w:rFonts w:ascii="Arial" w:hAnsi="Arial" w:cs="Arial"/>
          <w:b/>
          <w:bCs/>
          <w:color w:val="00539B"/>
          <w:sz w:val="27"/>
          <w:szCs w:val="27"/>
        </w:rPr>
      </w:pPr>
      <w:r w:rsidRPr="00542010">
        <w:rPr>
          <w:rFonts w:ascii="Arial" w:hAnsi="Arial" w:cs="Arial"/>
          <w:b/>
          <w:bCs/>
          <w:color w:val="00539B"/>
          <w:sz w:val="27"/>
          <w:szCs w:val="27"/>
        </w:rPr>
        <w:t xml:space="preserve">Location: </w:t>
      </w:r>
      <w:r w:rsidR="00F53C6A">
        <w:rPr>
          <w:rFonts w:ascii="Arial" w:hAnsi="Arial" w:cs="Arial"/>
          <w:b/>
          <w:bCs/>
          <w:color w:val="00539B"/>
          <w:sz w:val="27"/>
          <w:szCs w:val="27"/>
        </w:rPr>
        <w:t>Midhurst</w:t>
      </w:r>
      <w:r w:rsidR="006E1799">
        <w:rPr>
          <w:rFonts w:ascii="Arial" w:hAnsi="Arial" w:cs="Arial"/>
          <w:b/>
          <w:bCs/>
          <w:color w:val="00539B"/>
          <w:sz w:val="27"/>
          <w:szCs w:val="27"/>
        </w:rPr>
        <w:t>, Simcoe County</w:t>
      </w:r>
    </w:p>
    <w:p w14:paraId="47E729B5" w14:textId="77777777" w:rsidR="004F257E" w:rsidRPr="00DD7824" w:rsidRDefault="004F257E" w:rsidP="00542010">
      <w:pPr>
        <w:pBdr>
          <w:bottom w:val="single" w:sz="24" w:space="1" w:color="00539B"/>
        </w:pBdr>
        <w:autoSpaceDE w:val="0"/>
        <w:autoSpaceDN w:val="0"/>
        <w:adjustRightInd w:val="0"/>
        <w:spacing w:after="0" w:line="240" w:lineRule="auto"/>
        <w:rPr>
          <w:rFonts w:ascii="Arial" w:hAnsi="Arial" w:cs="Arial"/>
          <w:b/>
          <w:bCs/>
          <w:color w:val="00539B"/>
          <w:sz w:val="12"/>
          <w:szCs w:val="20"/>
        </w:rPr>
      </w:pPr>
    </w:p>
    <w:p w14:paraId="3E23273C" w14:textId="77777777" w:rsidR="000C21D4" w:rsidRDefault="000C21D4" w:rsidP="00A02C23">
      <w:pPr>
        <w:autoSpaceDE w:val="0"/>
        <w:autoSpaceDN w:val="0"/>
        <w:adjustRightInd w:val="0"/>
        <w:spacing w:after="0" w:line="240" w:lineRule="auto"/>
        <w:rPr>
          <w:rFonts w:ascii="Arial" w:hAnsi="Arial" w:cs="Arial"/>
          <w:b/>
          <w:bCs/>
          <w:color w:val="00539B"/>
          <w:sz w:val="27"/>
          <w:szCs w:val="27"/>
        </w:rPr>
      </w:pPr>
    </w:p>
    <w:p w14:paraId="47E729B7" w14:textId="48CC9416" w:rsidR="00A02C23" w:rsidRDefault="00A02C23" w:rsidP="00A02C23">
      <w:pPr>
        <w:autoSpaceDE w:val="0"/>
        <w:autoSpaceDN w:val="0"/>
        <w:adjustRightInd w:val="0"/>
        <w:spacing w:after="0" w:line="240" w:lineRule="auto"/>
        <w:rPr>
          <w:rFonts w:ascii="Arial" w:hAnsi="Arial" w:cs="Arial"/>
          <w:b/>
          <w:bCs/>
          <w:color w:val="00539B"/>
          <w:sz w:val="27"/>
          <w:szCs w:val="27"/>
        </w:rPr>
      </w:pPr>
      <w:r w:rsidRPr="00542010">
        <w:rPr>
          <w:rFonts w:ascii="Arial" w:hAnsi="Arial" w:cs="Arial"/>
          <w:b/>
          <w:bCs/>
          <w:color w:val="00539B"/>
          <w:sz w:val="27"/>
          <w:szCs w:val="27"/>
        </w:rPr>
        <w:t>Position Summary</w:t>
      </w:r>
    </w:p>
    <w:p w14:paraId="1D2AEDC7" w14:textId="77777777" w:rsidR="001A2DA0" w:rsidRDefault="001A2DA0" w:rsidP="00A02C23">
      <w:pPr>
        <w:autoSpaceDE w:val="0"/>
        <w:autoSpaceDN w:val="0"/>
        <w:adjustRightInd w:val="0"/>
        <w:spacing w:after="0" w:line="240" w:lineRule="auto"/>
        <w:rPr>
          <w:rFonts w:ascii="Arial" w:hAnsi="Arial" w:cs="Arial"/>
          <w:b/>
          <w:bCs/>
          <w:color w:val="00539B"/>
          <w:sz w:val="27"/>
          <w:szCs w:val="27"/>
        </w:rPr>
      </w:pPr>
    </w:p>
    <w:p w14:paraId="026F1B0B" w14:textId="77777777" w:rsidR="005C0E6D" w:rsidRPr="005C0E6D" w:rsidRDefault="005C0E6D" w:rsidP="005C0E6D">
      <w:pPr>
        <w:autoSpaceDE w:val="0"/>
        <w:autoSpaceDN w:val="0"/>
        <w:adjustRightInd w:val="0"/>
        <w:spacing w:after="0" w:line="240" w:lineRule="auto"/>
        <w:rPr>
          <w:rFonts w:ascii="Arial" w:hAnsi="Arial" w:cs="Arial"/>
          <w:b/>
          <w:bCs/>
          <w:color w:val="00539B"/>
          <w:sz w:val="27"/>
          <w:szCs w:val="27"/>
        </w:rPr>
      </w:pPr>
      <w:r w:rsidRPr="005C0E6D">
        <w:rPr>
          <w:rFonts w:ascii="Arial" w:hAnsi="Arial" w:cs="Arial"/>
          <w:b/>
          <w:bCs/>
          <w:color w:val="00539B"/>
          <w:sz w:val="27"/>
          <w:szCs w:val="27"/>
        </w:rPr>
        <w:t>*Temporary contract until January 2023</w:t>
      </w:r>
    </w:p>
    <w:p w14:paraId="07B349C2" w14:textId="6D6174A7" w:rsidR="000C21D4" w:rsidRDefault="005C0E6D" w:rsidP="005C0E6D">
      <w:pPr>
        <w:autoSpaceDE w:val="0"/>
        <w:autoSpaceDN w:val="0"/>
        <w:adjustRightInd w:val="0"/>
        <w:spacing w:after="0" w:line="240" w:lineRule="auto"/>
        <w:rPr>
          <w:rFonts w:ascii="Arial" w:hAnsi="Arial" w:cs="Arial"/>
          <w:color w:val="00539B"/>
          <w:sz w:val="21"/>
          <w:szCs w:val="21"/>
        </w:rPr>
      </w:pPr>
      <w:r w:rsidRPr="005C0E6D">
        <w:rPr>
          <w:rFonts w:ascii="Arial" w:hAnsi="Arial" w:cs="Arial"/>
          <w:color w:val="00539B"/>
          <w:sz w:val="21"/>
          <w:szCs w:val="21"/>
        </w:rPr>
        <w:t>The Tenant Services Coordinator is responsible for the day to day delivery of tenant related  property management functions including lease administration, rental of units, income verification and rent geared to income calculations for the County’s owned social housing projects, in accordance with the policies of the County and applicable legislation and standards.</w:t>
      </w:r>
    </w:p>
    <w:p w14:paraId="4EC528C6" w14:textId="77777777" w:rsidR="005C0E6D" w:rsidRPr="005C0E6D" w:rsidRDefault="005C0E6D" w:rsidP="005C0E6D">
      <w:pPr>
        <w:autoSpaceDE w:val="0"/>
        <w:autoSpaceDN w:val="0"/>
        <w:adjustRightInd w:val="0"/>
        <w:spacing w:after="0" w:line="240" w:lineRule="auto"/>
        <w:rPr>
          <w:rFonts w:ascii="Arial" w:hAnsi="Arial" w:cs="Arial"/>
          <w:color w:val="00539B"/>
          <w:sz w:val="21"/>
          <w:szCs w:val="21"/>
        </w:rPr>
      </w:pPr>
    </w:p>
    <w:p w14:paraId="47E729BA" w14:textId="65A50B67" w:rsidR="00A02C23" w:rsidRPr="00542010" w:rsidRDefault="00A02C23" w:rsidP="000C21D4">
      <w:pPr>
        <w:autoSpaceDE w:val="0"/>
        <w:autoSpaceDN w:val="0"/>
        <w:adjustRightInd w:val="0"/>
        <w:spacing w:after="0" w:line="240" w:lineRule="auto"/>
        <w:rPr>
          <w:rFonts w:ascii="Arial" w:hAnsi="Arial" w:cs="Arial"/>
          <w:b/>
          <w:bCs/>
          <w:color w:val="00539B"/>
          <w:sz w:val="27"/>
          <w:szCs w:val="27"/>
        </w:rPr>
      </w:pPr>
      <w:r w:rsidRPr="00542010">
        <w:rPr>
          <w:rFonts w:ascii="Arial" w:hAnsi="Arial" w:cs="Arial"/>
          <w:b/>
          <w:bCs/>
          <w:color w:val="00539B"/>
          <w:sz w:val="27"/>
          <w:szCs w:val="27"/>
        </w:rPr>
        <w:t>Position Requirements</w:t>
      </w:r>
    </w:p>
    <w:p w14:paraId="4DA9943D" w14:textId="77777777" w:rsidR="005C0E6D" w:rsidRPr="005C0E6D" w:rsidRDefault="005C0E6D" w:rsidP="005C0E6D">
      <w:pPr>
        <w:pStyle w:val="ListParagraph"/>
        <w:numPr>
          <w:ilvl w:val="0"/>
          <w:numId w:val="1"/>
        </w:numPr>
        <w:autoSpaceDE w:val="0"/>
        <w:autoSpaceDN w:val="0"/>
        <w:adjustRightInd w:val="0"/>
        <w:spacing w:after="0" w:line="240" w:lineRule="auto"/>
        <w:rPr>
          <w:rFonts w:ascii="Arial" w:hAnsi="Arial" w:cs="Arial"/>
          <w:color w:val="00539B"/>
          <w:sz w:val="21"/>
          <w:szCs w:val="21"/>
        </w:rPr>
      </w:pPr>
      <w:r w:rsidRPr="005C0E6D">
        <w:rPr>
          <w:rFonts w:ascii="Arial" w:hAnsi="Arial" w:cs="Arial"/>
          <w:color w:val="00539B"/>
          <w:sz w:val="21"/>
          <w:szCs w:val="21"/>
        </w:rPr>
        <w:t>Completion of a two (2) year community college diploma in Social Sciences or Business Administration or equivalent.</w:t>
      </w:r>
    </w:p>
    <w:p w14:paraId="7DA8BFE6" w14:textId="77777777" w:rsidR="005C0E6D" w:rsidRPr="005C0E6D" w:rsidRDefault="005C0E6D" w:rsidP="005C0E6D">
      <w:pPr>
        <w:pStyle w:val="ListParagraph"/>
        <w:numPr>
          <w:ilvl w:val="0"/>
          <w:numId w:val="1"/>
        </w:numPr>
        <w:autoSpaceDE w:val="0"/>
        <w:autoSpaceDN w:val="0"/>
        <w:adjustRightInd w:val="0"/>
        <w:spacing w:after="0" w:line="240" w:lineRule="auto"/>
        <w:rPr>
          <w:rFonts w:ascii="Arial" w:hAnsi="Arial" w:cs="Arial"/>
          <w:color w:val="00539B"/>
          <w:sz w:val="21"/>
          <w:szCs w:val="21"/>
        </w:rPr>
      </w:pPr>
      <w:r w:rsidRPr="005C0E6D">
        <w:rPr>
          <w:rFonts w:ascii="Arial" w:hAnsi="Arial" w:cs="Arial"/>
          <w:color w:val="00539B"/>
          <w:sz w:val="21"/>
          <w:szCs w:val="21"/>
        </w:rPr>
        <w:t xml:space="preserve">A minimum of three (3) years’ experience in progressively </w:t>
      </w:r>
      <w:proofErr w:type="spellStart"/>
      <w:r w:rsidRPr="005C0E6D">
        <w:rPr>
          <w:rFonts w:ascii="Arial" w:hAnsi="Arial" w:cs="Arial"/>
          <w:color w:val="00539B"/>
          <w:sz w:val="21"/>
          <w:szCs w:val="21"/>
        </w:rPr>
        <w:t>responsible,related</w:t>
      </w:r>
      <w:proofErr w:type="spellEnd"/>
      <w:r w:rsidRPr="005C0E6D">
        <w:rPr>
          <w:rFonts w:ascii="Arial" w:hAnsi="Arial" w:cs="Arial"/>
          <w:color w:val="00539B"/>
          <w:sz w:val="21"/>
          <w:szCs w:val="21"/>
        </w:rPr>
        <w:t xml:space="preserve"> positions, including one (1) year as a Tenant Services Coordinator or similar position in property management.</w:t>
      </w:r>
    </w:p>
    <w:p w14:paraId="4DD6CF4B" w14:textId="77777777" w:rsidR="005C0E6D" w:rsidRPr="005C0E6D" w:rsidRDefault="005C0E6D" w:rsidP="005C0E6D">
      <w:pPr>
        <w:pStyle w:val="ListParagraph"/>
        <w:numPr>
          <w:ilvl w:val="0"/>
          <w:numId w:val="1"/>
        </w:numPr>
        <w:autoSpaceDE w:val="0"/>
        <w:autoSpaceDN w:val="0"/>
        <w:adjustRightInd w:val="0"/>
        <w:spacing w:after="0" w:line="240" w:lineRule="auto"/>
        <w:rPr>
          <w:rFonts w:ascii="Arial" w:hAnsi="Arial" w:cs="Arial"/>
          <w:color w:val="00539B"/>
          <w:sz w:val="21"/>
          <w:szCs w:val="21"/>
        </w:rPr>
      </w:pPr>
      <w:r w:rsidRPr="005C0E6D">
        <w:rPr>
          <w:rFonts w:ascii="Arial" w:hAnsi="Arial" w:cs="Arial"/>
          <w:color w:val="00539B"/>
          <w:sz w:val="21"/>
          <w:szCs w:val="21"/>
        </w:rPr>
        <w:t>Strong knowledge of property management obtained through the Institute of Housing Management Accreditation program, Certified Property Manager program or related field or equivalent experience.</w:t>
      </w:r>
    </w:p>
    <w:p w14:paraId="44DB4A16" w14:textId="77777777" w:rsidR="005C0E6D" w:rsidRPr="005C0E6D" w:rsidRDefault="005C0E6D" w:rsidP="005C0E6D">
      <w:pPr>
        <w:pStyle w:val="ListParagraph"/>
        <w:numPr>
          <w:ilvl w:val="0"/>
          <w:numId w:val="1"/>
        </w:numPr>
        <w:autoSpaceDE w:val="0"/>
        <w:autoSpaceDN w:val="0"/>
        <w:adjustRightInd w:val="0"/>
        <w:spacing w:after="0" w:line="240" w:lineRule="auto"/>
        <w:rPr>
          <w:rFonts w:ascii="Arial" w:hAnsi="Arial" w:cs="Arial"/>
          <w:color w:val="00539B"/>
          <w:sz w:val="21"/>
          <w:szCs w:val="21"/>
        </w:rPr>
      </w:pPr>
      <w:r w:rsidRPr="005C0E6D">
        <w:rPr>
          <w:rFonts w:ascii="Arial" w:hAnsi="Arial" w:cs="Arial"/>
          <w:color w:val="00539B"/>
          <w:sz w:val="21"/>
          <w:szCs w:val="21"/>
        </w:rPr>
        <w:t>Problem solving and conflict resolution skills.</w:t>
      </w:r>
    </w:p>
    <w:p w14:paraId="2BB5FFAA" w14:textId="77777777" w:rsidR="005C0E6D" w:rsidRPr="005C0E6D" w:rsidRDefault="005C0E6D" w:rsidP="005C0E6D">
      <w:pPr>
        <w:pStyle w:val="ListParagraph"/>
        <w:numPr>
          <w:ilvl w:val="0"/>
          <w:numId w:val="1"/>
        </w:numPr>
        <w:autoSpaceDE w:val="0"/>
        <w:autoSpaceDN w:val="0"/>
        <w:adjustRightInd w:val="0"/>
        <w:spacing w:after="0" w:line="240" w:lineRule="auto"/>
        <w:rPr>
          <w:rFonts w:ascii="Arial" w:hAnsi="Arial" w:cs="Arial"/>
          <w:color w:val="00539B"/>
          <w:sz w:val="21"/>
          <w:szCs w:val="21"/>
        </w:rPr>
      </w:pPr>
      <w:r w:rsidRPr="005C0E6D">
        <w:rPr>
          <w:rFonts w:ascii="Arial" w:hAnsi="Arial" w:cs="Arial"/>
          <w:color w:val="00539B"/>
          <w:sz w:val="21"/>
          <w:szCs w:val="21"/>
        </w:rPr>
        <w:t>Strong interpersonal and communication skills.</w:t>
      </w:r>
    </w:p>
    <w:p w14:paraId="001DF627" w14:textId="77777777" w:rsidR="005C0E6D" w:rsidRPr="005C0E6D" w:rsidRDefault="005C0E6D" w:rsidP="005C0E6D">
      <w:pPr>
        <w:pStyle w:val="ListParagraph"/>
        <w:numPr>
          <w:ilvl w:val="0"/>
          <w:numId w:val="1"/>
        </w:numPr>
        <w:autoSpaceDE w:val="0"/>
        <w:autoSpaceDN w:val="0"/>
        <w:adjustRightInd w:val="0"/>
        <w:spacing w:after="0" w:line="240" w:lineRule="auto"/>
        <w:rPr>
          <w:rFonts w:ascii="Arial" w:hAnsi="Arial" w:cs="Arial"/>
          <w:color w:val="00539B"/>
          <w:sz w:val="21"/>
          <w:szCs w:val="21"/>
        </w:rPr>
      </w:pPr>
      <w:r w:rsidRPr="005C0E6D">
        <w:rPr>
          <w:rFonts w:ascii="Arial" w:hAnsi="Arial" w:cs="Arial"/>
          <w:color w:val="00539B"/>
          <w:sz w:val="21"/>
          <w:szCs w:val="21"/>
        </w:rPr>
        <w:t>Good communication, planning, analytical and organizational skills.</w:t>
      </w:r>
    </w:p>
    <w:p w14:paraId="1878DE08" w14:textId="77777777" w:rsidR="005C0E6D" w:rsidRPr="005C0E6D" w:rsidRDefault="005C0E6D" w:rsidP="005C0E6D">
      <w:pPr>
        <w:pStyle w:val="ListParagraph"/>
        <w:numPr>
          <w:ilvl w:val="0"/>
          <w:numId w:val="1"/>
        </w:numPr>
        <w:autoSpaceDE w:val="0"/>
        <w:autoSpaceDN w:val="0"/>
        <w:adjustRightInd w:val="0"/>
        <w:spacing w:after="0" w:line="240" w:lineRule="auto"/>
        <w:rPr>
          <w:rFonts w:ascii="Arial" w:hAnsi="Arial" w:cs="Arial"/>
          <w:color w:val="00539B"/>
          <w:sz w:val="21"/>
          <w:szCs w:val="21"/>
        </w:rPr>
      </w:pPr>
      <w:r w:rsidRPr="005C0E6D">
        <w:rPr>
          <w:rFonts w:ascii="Arial" w:hAnsi="Arial" w:cs="Arial"/>
          <w:color w:val="00539B"/>
          <w:sz w:val="21"/>
          <w:szCs w:val="21"/>
        </w:rPr>
        <w:t>Strong time management and multi-tasking skills.</w:t>
      </w:r>
    </w:p>
    <w:p w14:paraId="6FEAA4A8" w14:textId="77777777" w:rsidR="005C0E6D" w:rsidRPr="005C0E6D" w:rsidRDefault="005C0E6D" w:rsidP="005C0E6D">
      <w:pPr>
        <w:pStyle w:val="ListParagraph"/>
        <w:numPr>
          <w:ilvl w:val="0"/>
          <w:numId w:val="1"/>
        </w:numPr>
        <w:autoSpaceDE w:val="0"/>
        <w:autoSpaceDN w:val="0"/>
        <w:adjustRightInd w:val="0"/>
        <w:spacing w:after="0" w:line="240" w:lineRule="auto"/>
        <w:rPr>
          <w:rFonts w:ascii="Arial" w:hAnsi="Arial" w:cs="Arial"/>
          <w:color w:val="00539B"/>
          <w:sz w:val="21"/>
          <w:szCs w:val="21"/>
        </w:rPr>
      </w:pPr>
      <w:r w:rsidRPr="005C0E6D">
        <w:rPr>
          <w:rFonts w:ascii="Arial" w:hAnsi="Arial" w:cs="Arial"/>
          <w:color w:val="00539B"/>
          <w:sz w:val="21"/>
          <w:szCs w:val="21"/>
        </w:rPr>
        <w:t>Ability to exercise discretion &amp; maintain confidentiality.</w:t>
      </w:r>
    </w:p>
    <w:p w14:paraId="17BBC1BE" w14:textId="77777777" w:rsidR="005C0E6D" w:rsidRPr="005C0E6D" w:rsidRDefault="005C0E6D" w:rsidP="005C0E6D">
      <w:pPr>
        <w:pStyle w:val="ListParagraph"/>
        <w:numPr>
          <w:ilvl w:val="0"/>
          <w:numId w:val="1"/>
        </w:numPr>
        <w:autoSpaceDE w:val="0"/>
        <w:autoSpaceDN w:val="0"/>
        <w:adjustRightInd w:val="0"/>
        <w:spacing w:after="0" w:line="240" w:lineRule="auto"/>
        <w:rPr>
          <w:rFonts w:ascii="Arial" w:hAnsi="Arial" w:cs="Arial"/>
          <w:color w:val="00539B"/>
          <w:sz w:val="21"/>
          <w:szCs w:val="21"/>
        </w:rPr>
      </w:pPr>
      <w:r w:rsidRPr="005C0E6D">
        <w:rPr>
          <w:rFonts w:ascii="Arial" w:hAnsi="Arial" w:cs="Arial"/>
          <w:color w:val="00539B"/>
          <w:sz w:val="21"/>
          <w:szCs w:val="21"/>
        </w:rPr>
        <w:t>Knowledge of SAP, word-processing, YARDI system and spreadsheet application skills.</w:t>
      </w:r>
    </w:p>
    <w:p w14:paraId="190453B1" w14:textId="77777777" w:rsidR="005C0E6D" w:rsidRPr="005C0E6D" w:rsidRDefault="005C0E6D" w:rsidP="005C0E6D">
      <w:pPr>
        <w:pStyle w:val="ListParagraph"/>
        <w:numPr>
          <w:ilvl w:val="0"/>
          <w:numId w:val="1"/>
        </w:numPr>
        <w:autoSpaceDE w:val="0"/>
        <w:autoSpaceDN w:val="0"/>
        <w:adjustRightInd w:val="0"/>
        <w:spacing w:after="0" w:line="240" w:lineRule="auto"/>
        <w:rPr>
          <w:rFonts w:ascii="Arial" w:hAnsi="Arial" w:cs="Arial"/>
          <w:color w:val="00539B"/>
          <w:sz w:val="21"/>
          <w:szCs w:val="21"/>
        </w:rPr>
      </w:pPr>
      <w:r w:rsidRPr="005C0E6D">
        <w:rPr>
          <w:rFonts w:ascii="Arial" w:hAnsi="Arial" w:cs="Arial"/>
          <w:color w:val="00539B"/>
          <w:sz w:val="21"/>
          <w:szCs w:val="21"/>
        </w:rPr>
        <w:t>Valid G Class Driver’s License and access to a reliable vehicle.</w:t>
      </w:r>
    </w:p>
    <w:p w14:paraId="560B7395" w14:textId="77777777" w:rsidR="005C0E6D" w:rsidRPr="005C0E6D" w:rsidRDefault="005C0E6D" w:rsidP="005C0E6D">
      <w:pPr>
        <w:pStyle w:val="ListParagraph"/>
        <w:numPr>
          <w:ilvl w:val="0"/>
          <w:numId w:val="1"/>
        </w:numPr>
        <w:autoSpaceDE w:val="0"/>
        <w:autoSpaceDN w:val="0"/>
        <w:adjustRightInd w:val="0"/>
        <w:spacing w:after="0" w:line="240" w:lineRule="auto"/>
        <w:rPr>
          <w:rFonts w:ascii="Arial" w:hAnsi="Arial" w:cs="Arial"/>
          <w:color w:val="00539B"/>
          <w:sz w:val="21"/>
          <w:szCs w:val="21"/>
        </w:rPr>
      </w:pPr>
      <w:r w:rsidRPr="005C0E6D">
        <w:rPr>
          <w:rFonts w:ascii="Arial" w:hAnsi="Arial" w:cs="Arial"/>
          <w:color w:val="00539B"/>
          <w:sz w:val="21"/>
          <w:szCs w:val="21"/>
        </w:rPr>
        <w:t>Criminal reference check with vulnerable sector clearance.</w:t>
      </w:r>
    </w:p>
    <w:p w14:paraId="0EAF4883" w14:textId="2A2B63D6" w:rsidR="000C21D4" w:rsidRDefault="000C21D4" w:rsidP="00234686">
      <w:pPr>
        <w:spacing w:after="0" w:line="240" w:lineRule="auto"/>
        <w:rPr>
          <w:rFonts w:ascii="Arial" w:hAnsi="Arial" w:cs="Arial"/>
          <w:b/>
          <w:color w:val="00539B"/>
          <w:sz w:val="27"/>
          <w:szCs w:val="27"/>
        </w:rPr>
      </w:pPr>
    </w:p>
    <w:p w14:paraId="47E729BD" w14:textId="04215B11" w:rsidR="00A02C23" w:rsidRPr="00234686" w:rsidRDefault="00A02C23" w:rsidP="00234686">
      <w:pPr>
        <w:spacing w:after="0" w:line="240" w:lineRule="auto"/>
        <w:rPr>
          <w:rFonts w:ascii="Arial" w:hAnsi="Arial" w:cs="Arial"/>
          <w:b/>
          <w:color w:val="00539B"/>
          <w:sz w:val="27"/>
          <w:szCs w:val="27"/>
        </w:rPr>
      </w:pPr>
      <w:r w:rsidRPr="00234686">
        <w:rPr>
          <w:rFonts w:ascii="Arial" w:hAnsi="Arial" w:cs="Arial"/>
          <w:b/>
          <w:color w:val="00539B"/>
          <w:sz w:val="27"/>
          <w:szCs w:val="27"/>
        </w:rPr>
        <w:t xml:space="preserve">Compensation </w:t>
      </w:r>
    </w:p>
    <w:p w14:paraId="47E729C2" w14:textId="4FB9E8F8" w:rsidR="00F06B77" w:rsidRDefault="005C0E6D" w:rsidP="00172751">
      <w:pPr>
        <w:spacing w:after="0" w:line="240" w:lineRule="auto"/>
        <w:rPr>
          <w:rFonts w:ascii="Arial" w:hAnsi="Arial" w:cs="Arial"/>
          <w:color w:val="00539B"/>
          <w:sz w:val="21"/>
          <w:szCs w:val="21"/>
        </w:rPr>
      </w:pPr>
      <w:r w:rsidRPr="005C0E6D">
        <w:rPr>
          <w:rFonts w:ascii="Arial" w:hAnsi="Arial" w:cs="Arial"/>
          <w:color w:val="00539B"/>
          <w:sz w:val="21"/>
          <w:szCs w:val="21"/>
        </w:rPr>
        <w:t>$65,043.00 - $78,049.00</w:t>
      </w:r>
      <w:r w:rsidR="006E1799">
        <w:rPr>
          <w:rFonts w:ascii="Arial" w:hAnsi="Arial" w:cs="Arial"/>
          <w:color w:val="00539B"/>
          <w:sz w:val="21"/>
          <w:szCs w:val="21"/>
        </w:rPr>
        <w:t xml:space="preserve"> </w:t>
      </w:r>
      <w:r w:rsidR="009A7443" w:rsidRPr="009A7443">
        <w:rPr>
          <w:rFonts w:ascii="Arial" w:hAnsi="Arial" w:cs="Arial"/>
          <w:color w:val="00539B"/>
          <w:sz w:val="21"/>
          <w:szCs w:val="21"/>
        </w:rPr>
        <w:t>per annum</w:t>
      </w:r>
    </w:p>
    <w:p w14:paraId="70B9BF52" w14:textId="77777777" w:rsidR="005C0E6D" w:rsidRDefault="005C0E6D" w:rsidP="00172751">
      <w:pPr>
        <w:spacing w:after="0" w:line="240" w:lineRule="auto"/>
        <w:rPr>
          <w:rFonts w:ascii="Arial" w:hAnsi="Arial" w:cs="Arial"/>
          <w:b/>
          <w:color w:val="00539B"/>
          <w:sz w:val="27"/>
          <w:szCs w:val="27"/>
        </w:rPr>
      </w:pPr>
    </w:p>
    <w:p w14:paraId="7A2A01A5" w14:textId="6E9BF959" w:rsidR="00234686" w:rsidRDefault="00A37DDE" w:rsidP="00172751">
      <w:pPr>
        <w:spacing w:after="0" w:line="240" w:lineRule="auto"/>
        <w:rPr>
          <w:rFonts w:ascii="Arial" w:hAnsi="Arial" w:cs="Arial"/>
          <w:b/>
          <w:color w:val="00539B"/>
          <w:sz w:val="27"/>
          <w:szCs w:val="27"/>
        </w:rPr>
      </w:pPr>
      <w:bookmarkStart w:id="0" w:name="_GoBack"/>
      <w:bookmarkEnd w:id="0"/>
      <w:r w:rsidRPr="00542010">
        <w:rPr>
          <w:rFonts w:ascii="Arial" w:hAnsi="Arial" w:cs="Arial"/>
          <w:b/>
          <w:color w:val="00539B"/>
          <w:sz w:val="27"/>
          <w:szCs w:val="27"/>
        </w:rPr>
        <w:t>To Apply</w:t>
      </w:r>
    </w:p>
    <w:p w14:paraId="7A31AD13" w14:textId="46776CF6" w:rsidR="004E79F6" w:rsidRDefault="00E5486B" w:rsidP="00172751">
      <w:pPr>
        <w:spacing w:after="0" w:line="240" w:lineRule="auto"/>
        <w:rPr>
          <w:rFonts w:ascii="Arial" w:hAnsi="Arial" w:cs="Arial"/>
          <w:color w:val="00539B"/>
          <w:sz w:val="21"/>
          <w:szCs w:val="21"/>
        </w:rPr>
      </w:pPr>
      <w:r w:rsidRPr="00542010">
        <w:rPr>
          <w:rFonts w:ascii="Arial" w:hAnsi="Arial" w:cs="Arial"/>
          <w:color w:val="00539B"/>
          <w:sz w:val="21"/>
          <w:szCs w:val="21"/>
        </w:rPr>
        <w:t>View the job description and su</w:t>
      </w:r>
      <w:r w:rsidR="00F53C6A">
        <w:rPr>
          <w:rFonts w:ascii="Arial" w:hAnsi="Arial" w:cs="Arial"/>
          <w:color w:val="00539B"/>
          <w:sz w:val="21"/>
          <w:szCs w:val="21"/>
        </w:rPr>
        <w:t xml:space="preserve">bmit your application online at </w:t>
      </w:r>
      <w:hyperlink r:id="rId11" w:history="1">
        <w:r w:rsidR="005C0E6D" w:rsidRPr="00F468FC">
          <w:rPr>
            <w:rStyle w:val="Hyperlink"/>
            <w:rFonts w:ascii="Arial" w:hAnsi="Arial" w:cs="Arial"/>
            <w:sz w:val="21"/>
            <w:szCs w:val="21"/>
          </w:rPr>
          <w:t>https://simcoe.hua.hrsmart.com/hr/ats/Posting/view/1847</w:t>
        </w:r>
      </w:hyperlink>
      <w:r w:rsidR="005C0E6D">
        <w:rPr>
          <w:rFonts w:ascii="Arial" w:hAnsi="Arial" w:cs="Arial"/>
          <w:color w:val="00539B"/>
          <w:sz w:val="21"/>
          <w:szCs w:val="21"/>
        </w:rPr>
        <w:t xml:space="preserve"> </w:t>
      </w:r>
    </w:p>
    <w:p w14:paraId="244AD92D" w14:textId="77777777" w:rsidR="004E79F6" w:rsidRDefault="004E79F6" w:rsidP="00172751">
      <w:pPr>
        <w:spacing w:after="0" w:line="240" w:lineRule="auto"/>
        <w:rPr>
          <w:rFonts w:ascii="Arial" w:hAnsi="Arial" w:cs="Arial"/>
          <w:b/>
          <w:color w:val="00539B"/>
          <w:sz w:val="27"/>
          <w:szCs w:val="27"/>
        </w:rPr>
      </w:pPr>
    </w:p>
    <w:p w14:paraId="47E729C7" w14:textId="259465C1" w:rsidR="00E5486B" w:rsidRPr="00234686" w:rsidRDefault="00F674F1" w:rsidP="00172751">
      <w:pPr>
        <w:spacing w:after="0" w:line="240" w:lineRule="auto"/>
        <w:rPr>
          <w:rFonts w:ascii="Arial" w:hAnsi="Arial" w:cs="Arial"/>
          <w:b/>
          <w:color w:val="00539B"/>
          <w:sz w:val="27"/>
          <w:szCs w:val="27"/>
        </w:rPr>
      </w:pPr>
      <w:r w:rsidRPr="00542010">
        <w:rPr>
          <w:rFonts w:ascii="Arial" w:hAnsi="Arial" w:cs="Arial"/>
          <w:noProof/>
          <w:color w:val="00539B"/>
          <w:sz w:val="21"/>
          <w:szCs w:val="21"/>
          <w:lang w:eastAsia="en-CA"/>
        </w:rPr>
        <w:drawing>
          <wp:anchor distT="0" distB="0" distL="114300" distR="114300" simplePos="0" relativeHeight="251663359" behindDoc="1" locked="0" layoutInCell="1" allowOverlap="1" wp14:anchorId="47E729CA" wp14:editId="5662C06B">
            <wp:simplePos x="0" y="0"/>
            <wp:positionH relativeFrom="page">
              <wp:align>right</wp:align>
            </wp:positionH>
            <wp:positionV relativeFrom="margin">
              <wp:posOffset>7162800</wp:posOffset>
            </wp:positionV>
            <wp:extent cx="7763510" cy="2202180"/>
            <wp:effectExtent l="0" t="0" r="889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oat.png"/>
                    <pic:cNvPicPr/>
                  </pic:nvPicPr>
                  <pic:blipFill rotWithShape="1">
                    <a:blip r:embed="rId12">
                      <a:extLst>
                        <a:ext uri="{28A0092B-C50C-407E-A947-70E740481C1C}">
                          <a14:useLocalDpi xmlns:a14="http://schemas.microsoft.com/office/drawing/2010/main" val="0"/>
                        </a:ext>
                      </a:extLst>
                    </a:blip>
                    <a:srcRect t="6866"/>
                    <a:stretch/>
                  </pic:blipFill>
                  <pic:spPr bwMode="auto">
                    <a:xfrm>
                      <a:off x="0" y="0"/>
                      <a:ext cx="7763510" cy="22021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42010" w:rsidRPr="00542010">
        <w:rPr>
          <w:rFonts w:ascii="Arial" w:hAnsi="Arial" w:cs="Arial"/>
          <w:b/>
          <w:noProof/>
          <w:color w:val="00539B"/>
          <w:sz w:val="21"/>
          <w:szCs w:val="21"/>
          <w:lang w:eastAsia="en-CA"/>
        </w:rPr>
        <mc:AlternateContent>
          <mc:Choice Requires="wps">
            <w:drawing>
              <wp:anchor distT="0" distB="0" distL="114300" distR="114300" simplePos="0" relativeHeight="251667456" behindDoc="1" locked="0" layoutInCell="1" allowOverlap="1" wp14:anchorId="47E729CC" wp14:editId="47E729CD">
                <wp:simplePos x="819150" y="8439150"/>
                <wp:positionH relativeFrom="margin">
                  <wp:align>center</wp:align>
                </wp:positionH>
                <wp:positionV relativeFrom="margin">
                  <wp:align>bottom</wp:align>
                </wp:positionV>
                <wp:extent cx="6137453" cy="9048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453" cy="904875"/>
                        </a:xfrm>
                        <a:prstGeom prst="rect">
                          <a:avLst/>
                        </a:prstGeom>
                        <a:noFill/>
                        <a:ln w="9525">
                          <a:noFill/>
                          <a:miter lim="800000"/>
                          <a:headEnd/>
                          <a:tailEnd/>
                        </a:ln>
                      </wps:spPr>
                      <wps:txbx>
                        <w:txbxContent>
                          <w:p w14:paraId="47E729D8" w14:textId="77777777" w:rsidR="00172751" w:rsidRPr="00172751" w:rsidRDefault="00172751" w:rsidP="00542010">
                            <w:pPr>
                              <w:pBdr>
                                <w:top w:val="single" w:sz="24" w:space="1" w:color="00539B"/>
                              </w:pBdr>
                              <w:autoSpaceDE w:val="0"/>
                              <w:autoSpaceDN w:val="0"/>
                              <w:adjustRightInd w:val="0"/>
                              <w:spacing w:after="0" w:line="240" w:lineRule="auto"/>
                              <w:jc w:val="center"/>
                              <w:rPr>
                                <w:rFonts w:ascii="Arial" w:hAnsi="Arial" w:cs="Arial"/>
                                <w:b/>
                                <w:bCs/>
                                <w:color w:val="00539B"/>
                                <w:sz w:val="6"/>
                                <w:szCs w:val="19"/>
                              </w:rPr>
                            </w:pPr>
                          </w:p>
                          <w:p w14:paraId="47E729D9" w14:textId="77777777" w:rsidR="00922F67" w:rsidRPr="00A37DDE" w:rsidRDefault="00922F67" w:rsidP="00542010">
                            <w:pPr>
                              <w:pBdr>
                                <w:top w:val="single" w:sz="24" w:space="1" w:color="00539B"/>
                              </w:pBdr>
                              <w:autoSpaceDE w:val="0"/>
                              <w:autoSpaceDN w:val="0"/>
                              <w:adjustRightInd w:val="0"/>
                              <w:spacing w:after="0" w:line="240" w:lineRule="auto"/>
                              <w:jc w:val="center"/>
                              <w:rPr>
                                <w:rFonts w:ascii="Arial" w:hAnsi="Arial" w:cs="Arial"/>
                                <w:b/>
                                <w:bCs/>
                                <w:color w:val="00539B"/>
                                <w:sz w:val="18"/>
                                <w:szCs w:val="18"/>
                              </w:rPr>
                            </w:pPr>
                            <w:r w:rsidRPr="00A37DDE">
                              <w:rPr>
                                <w:rFonts w:ascii="Arial" w:hAnsi="Arial" w:cs="Arial"/>
                                <w:b/>
                                <w:bCs/>
                                <w:color w:val="00539B"/>
                                <w:sz w:val="18"/>
                                <w:szCs w:val="18"/>
                              </w:rPr>
                              <w:t>The County of Simcoe thanks all applicants for their interest in this opportunity, but please note that only those candidates selected for an interview will be contacted. No telephone calls please.</w:t>
                            </w:r>
                          </w:p>
                          <w:p w14:paraId="47E729DA" w14:textId="77777777" w:rsidR="00922F67" w:rsidRPr="00A37DDE" w:rsidRDefault="00922F67" w:rsidP="00922F67">
                            <w:pPr>
                              <w:autoSpaceDE w:val="0"/>
                              <w:autoSpaceDN w:val="0"/>
                              <w:adjustRightInd w:val="0"/>
                              <w:spacing w:after="0" w:line="240" w:lineRule="auto"/>
                              <w:jc w:val="center"/>
                              <w:rPr>
                                <w:rFonts w:ascii="Arial" w:hAnsi="Arial" w:cs="Arial"/>
                                <w:b/>
                                <w:bCs/>
                                <w:color w:val="00539B"/>
                                <w:sz w:val="8"/>
                                <w:szCs w:val="18"/>
                              </w:rPr>
                            </w:pPr>
                          </w:p>
                          <w:p w14:paraId="47E729DB" w14:textId="77777777" w:rsidR="00922F67" w:rsidRPr="00A37DDE" w:rsidRDefault="00922F67" w:rsidP="00F06B77">
                            <w:pPr>
                              <w:autoSpaceDE w:val="0"/>
                              <w:autoSpaceDN w:val="0"/>
                              <w:adjustRightInd w:val="0"/>
                              <w:spacing w:after="0" w:line="240" w:lineRule="auto"/>
                              <w:jc w:val="center"/>
                              <w:rPr>
                                <w:rFonts w:ascii="Arial" w:hAnsi="Arial" w:cs="Arial"/>
                                <w:color w:val="00539B"/>
                                <w:sz w:val="18"/>
                                <w:szCs w:val="18"/>
                              </w:rPr>
                            </w:pPr>
                            <w:r w:rsidRPr="00A37DDE">
                              <w:rPr>
                                <w:rFonts w:ascii="Arial" w:hAnsi="Arial" w:cs="Arial"/>
                                <w:color w:val="00539B"/>
                                <w:sz w:val="18"/>
                                <w:szCs w:val="18"/>
                              </w:rPr>
                              <w:t>Personal information provided is collected under the authority of the Municipal Act (2001) and will be used to determine eligibility for employment. The Corporation of the County of Simcoe is an Equal Opportunity Employer, and will provide employment accommodation upon request.</w:t>
                            </w:r>
                          </w:p>
                          <w:p w14:paraId="47E729DC" w14:textId="77777777" w:rsidR="00922F67" w:rsidRPr="00E120C8" w:rsidRDefault="00922F67">
                            <w:pPr>
                              <w:rPr>
                                <w:color w:val="00539B"/>
                                <w:sz w:val="19"/>
                                <w:szCs w:val="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E729CC" id="_x0000_t202" coordsize="21600,21600" o:spt="202" path="m,l,21600r21600,l21600,xe">
                <v:stroke joinstyle="miter"/>
                <v:path gradientshapeok="t" o:connecttype="rect"/>
              </v:shapetype>
              <v:shape id="Text Box 2" o:spid="_x0000_s1026" type="#_x0000_t202" style="position:absolute;margin-left:0;margin-top:0;width:483.25pt;height:71.25pt;z-index:-251649024;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" filled="f" stroked="f">
                <v:textbox>
                  <w:txbxContent>
                    <w:p w14:paraId="47E729D8" w14:textId="77777777" w:rsidR="00172751" w:rsidRPr="00172751" w:rsidRDefault="00172751" w:rsidP="00542010">
                      <w:pPr>
                        <w:pBdr>
                          <w:top w:val="single" w:sz="24" w:space="1" w:color="00539B"/>
                        </w:pBdr>
                        <w:autoSpaceDE w:val="0"/>
                        <w:autoSpaceDN w:val="0"/>
                        <w:adjustRightInd w:val="0"/>
                        <w:spacing w:after="0" w:line="240" w:lineRule="auto"/>
                        <w:jc w:val="center"/>
                        <w:rPr>
                          <w:rFonts w:ascii="Arial" w:hAnsi="Arial" w:cs="Arial"/>
                          <w:b/>
                          <w:bCs/>
                          <w:color w:val="00539B"/>
                          <w:sz w:val="6"/>
                          <w:szCs w:val="19"/>
                        </w:rPr>
                      </w:pPr>
                    </w:p>
                    <w:p w14:paraId="47E729D9" w14:textId="77777777" w:rsidR="00922F67" w:rsidRPr="00A37DDE" w:rsidRDefault="00922F67" w:rsidP="00542010">
                      <w:pPr>
                        <w:pBdr>
                          <w:top w:val="single" w:sz="24" w:space="1" w:color="00539B"/>
                        </w:pBdr>
                        <w:autoSpaceDE w:val="0"/>
                        <w:autoSpaceDN w:val="0"/>
                        <w:adjustRightInd w:val="0"/>
                        <w:spacing w:after="0" w:line="240" w:lineRule="auto"/>
                        <w:jc w:val="center"/>
                        <w:rPr>
                          <w:rFonts w:ascii="Arial" w:hAnsi="Arial" w:cs="Arial"/>
                          <w:b/>
                          <w:bCs/>
                          <w:color w:val="00539B"/>
                          <w:sz w:val="18"/>
                          <w:szCs w:val="18"/>
                        </w:rPr>
                      </w:pPr>
                      <w:r w:rsidRPr="00A37DDE">
                        <w:rPr>
                          <w:rFonts w:ascii="Arial" w:hAnsi="Arial" w:cs="Arial"/>
                          <w:b/>
                          <w:bCs/>
                          <w:color w:val="00539B"/>
                          <w:sz w:val="18"/>
                          <w:szCs w:val="18"/>
                        </w:rPr>
                        <w:t>The County of Simcoe thanks all applicants for their interest in this opportunity, but please note that only those candidates selected for an interview will be contacted. No telephone calls please.</w:t>
                      </w:r>
                    </w:p>
                    <w:p w14:paraId="47E729DA" w14:textId="77777777" w:rsidR="00922F67" w:rsidRPr="00A37DDE" w:rsidRDefault="00922F67" w:rsidP="00922F67">
                      <w:pPr>
                        <w:autoSpaceDE w:val="0"/>
                        <w:autoSpaceDN w:val="0"/>
                        <w:adjustRightInd w:val="0"/>
                        <w:spacing w:after="0" w:line="240" w:lineRule="auto"/>
                        <w:jc w:val="center"/>
                        <w:rPr>
                          <w:rFonts w:ascii="Arial" w:hAnsi="Arial" w:cs="Arial"/>
                          <w:b/>
                          <w:bCs/>
                          <w:color w:val="00539B"/>
                          <w:sz w:val="8"/>
                          <w:szCs w:val="18"/>
                        </w:rPr>
                      </w:pPr>
                    </w:p>
                    <w:p w14:paraId="47E729DB" w14:textId="77777777" w:rsidR="00922F67" w:rsidRPr="00A37DDE" w:rsidRDefault="00922F67" w:rsidP="00F06B77">
                      <w:pPr>
                        <w:autoSpaceDE w:val="0"/>
                        <w:autoSpaceDN w:val="0"/>
                        <w:adjustRightInd w:val="0"/>
                        <w:spacing w:after="0" w:line="240" w:lineRule="auto"/>
                        <w:jc w:val="center"/>
                        <w:rPr>
                          <w:rFonts w:ascii="Arial" w:hAnsi="Arial" w:cs="Arial"/>
                          <w:color w:val="00539B"/>
                          <w:sz w:val="18"/>
                          <w:szCs w:val="18"/>
                        </w:rPr>
                      </w:pPr>
                      <w:r w:rsidRPr="00A37DDE">
                        <w:rPr>
                          <w:rFonts w:ascii="Arial" w:hAnsi="Arial" w:cs="Arial"/>
                          <w:color w:val="00539B"/>
                          <w:sz w:val="18"/>
                          <w:szCs w:val="18"/>
                        </w:rPr>
                        <w:t>Personal information provided is collected under the authority of the Municipal Act (2001) and will be used to determine eligibility for employment. The Corporation of the County of Simcoe is an Equal Opportunity Employer, and will provide employment accommodation upon request.</w:t>
                      </w:r>
                    </w:p>
                    <w:p w14:paraId="47E729DC" w14:textId="77777777" w:rsidR="00922F67" w:rsidRPr="00E120C8" w:rsidRDefault="00922F67">
                      <w:pPr>
                        <w:rPr>
                          <w:color w:val="00539B"/>
                          <w:sz w:val="19"/>
                          <w:szCs w:val="19"/>
                        </w:rPr>
                      </w:pPr>
                    </w:p>
                  </w:txbxContent>
                </v:textbox>
                <w10:wrap type="square" anchorx="margin" anchory="margin"/>
              </v:shape>
            </w:pict>
          </mc:Fallback>
        </mc:AlternateContent>
      </w:r>
    </w:p>
    <w:sectPr w:rsidR="00E5486B" w:rsidRPr="00234686" w:rsidSect="00E120C8">
      <w:headerReference w:type="even" r:id="rId13"/>
      <w:headerReference w:type="default" r:id="rId14"/>
      <w:footerReference w:type="even" r:id="rId15"/>
      <w:footerReference w:type="default" r:id="rId16"/>
      <w:headerReference w:type="first" r:id="rId17"/>
      <w:footerReference w:type="first" r:id="rId18"/>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8BDD0" w14:textId="77777777" w:rsidR="00EE21E8" w:rsidRDefault="00EE21E8" w:rsidP="00A37DDE">
      <w:pPr>
        <w:spacing w:after="0" w:line="240" w:lineRule="auto"/>
      </w:pPr>
      <w:r>
        <w:separator/>
      </w:r>
    </w:p>
  </w:endnote>
  <w:endnote w:type="continuationSeparator" w:id="0">
    <w:p w14:paraId="681AAC06" w14:textId="77777777" w:rsidR="00EE21E8" w:rsidRDefault="00EE21E8" w:rsidP="00A37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729D4" w14:textId="77777777" w:rsidR="005C01D6" w:rsidRDefault="005C0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729D5" w14:textId="77777777" w:rsidR="005C01D6" w:rsidRDefault="005C01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729D7" w14:textId="77777777" w:rsidR="005C01D6" w:rsidRDefault="005C0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ECCB1" w14:textId="77777777" w:rsidR="00EE21E8" w:rsidRDefault="00EE21E8" w:rsidP="00A37DDE">
      <w:pPr>
        <w:spacing w:after="0" w:line="240" w:lineRule="auto"/>
      </w:pPr>
      <w:r>
        <w:separator/>
      </w:r>
    </w:p>
  </w:footnote>
  <w:footnote w:type="continuationSeparator" w:id="0">
    <w:p w14:paraId="600E0AD3" w14:textId="77777777" w:rsidR="00EE21E8" w:rsidRDefault="00EE21E8" w:rsidP="00A37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729D2" w14:textId="77777777" w:rsidR="005C01D6" w:rsidRDefault="005C01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729D3" w14:textId="77777777" w:rsidR="005C01D6" w:rsidRDefault="005C01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729D6" w14:textId="77777777" w:rsidR="005C01D6" w:rsidRDefault="005C01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F22EA"/>
    <w:multiLevelType w:val="hybridMultilevel"/>
    <w:tmpl w:val="20967A00"/>
    <w:lvl w:ilvl="0" w:tplc="B2FCDD06">
      <w:start w:val="1"/>
      <w:numFmt w:val="decimal"/>
      <w:lvlText w:val="%1."/>
      <w:lvlJc w:val="left"/>
      <w:pPr>
        <w:ind w:left="360" w:hanging="360"/>
      </w:pPr>
      <w:rPr>
        <w:rFonts w:hint="default"/>
        <w:b w:val="0"/>
        <w:sz w:val="22"/>
        <w:szCs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65577E70"/>
    <w:multiLevelType w:val="hybridMultilevel"/>
    <w:tmpl w:val="079676F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2254A34"/>
    <w:multiLevelType w:val="hybridMultilevel"/>
    <w:tmpl w:val="D2861E3A"/>
    <w:lvl w:ilvl="0" w:tplc="E534C2B8">
      <w:start w:val="1"/>
      <w:numFmt w:val="decimal"/>
      <w:lvlText w:val="%1."/>
      <w:lvlJc w:val="left"/>
      <w:pPr>
        <w:ind w:left="720" w:hanging="360"/>
      </w:pPr>
      <w:rPr>
        <w:b w:val="0"/>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32B"/>
    <w:rsid w:val="00067ABB"/>
    <w:rsid w:val="000811CB"/>
    <w:rsid w:val="000A57ED"/>
    <w:rsid w:val="000C21D4"/>
    <w:rsid w:val="0011153C"/>
    <w:rsid w:val="00164877"/>
    <w:rsid w:val="00172751"/>
    <w:rsid w:val="0019345C"/>
    <w:rsid w:val="001A08C2"/>
    <w:rsid w:val="001A2DA0"/>
    <w:rsid w:val="001A325A"/>
    <w:rsid w:val="001A7B1E"/>
    <w:rsid w:val="001C534C"/>
    <w:rsid w:val="00234686"/>
    <w:rsid w:val="002B1FCB"/>
    <w:rsid w:val="002C5BC9"/>
    <w:rsid w:val="002C7D56"/>
    <w:rsid w:val="002F0F1D"/>
    <w:rsid w:val="0033776B"/>
    <w:rsid w:val="0045282A"/>
    <w:rsid w:val="00465F17"/>
    <w:rsid w:val="004968E7"/>
    <w:rsid w:val="004E79F6"/>
    <w:rsid w:val="004F257E"/>
    <w:rsid w:val="0052319C"/>
    <w:rsid w:val="00542010"/>
    <w:rsid w:val="00566344"/>
    <w:rsid w:val="005C01D6"/>
    <w:rsid w:val="005C0E6D"/>
    <w:rsid w:val="006264EB"/>
    <w:rsid w:val="00675A64"/>
    <w:rsid w:val="0067732B"/>
    <w:rsid w:val="006A18B9"/>
    <w:rsid w:val="006B31FB"/>
    <w:rsid w:val="006E1799"/>
    <w:rsid w:val="00701243"/>
    <w:rsid w:val="0074138B"/>
    <w:rsid w:val="00790FEF"/>
    <w:rsid w:val="007910A3"/>
    <w:rsid w:val="008413F5"/>
    <w:rsid w:val="00866ABA"/>
    <w:rsid w:val="00886686"/>
    <w:rsid w:val="008B3732"/>
    <w:rsid w:val="008C06ED"/>
    <w:rsid w:val="008C65B8"/>
    <w:rsid w:val="00922F67"/>
    <w:rsid w:val="00977856"/>
    <w:rsid w:val="009A627B"/>
    <w:rsid w:val="009A7443"/>
    <w:rsid w:val="009E358C"/>
    <w:rsid w:val="00A02C23"/>
    <w:rsid w:val="00A37DDE"/>
    <w:rsid w:val="00A7058A"/>
    <w:rsid w:val="00AE2259"/>
    <w:rsid w:val="00B55BCD"/>
    <w:rsid w:val="00BD7B37"/>
    <w:rsid w:val="00BE4E58"/>
    <w:rsid w:val="00C84CBE"/>
    <w:rsid w:val="00CD571B"/>
    <w:rsid w:val="00D77191"/>
    <w:rsid w:val="00DC3B29"/>
    <w:rsid w:val="00DD7824"/>
    <w:rsid w:val="00E117DE"/>
    <w:rsid w:val="00E120C8"/>
    <w:rsid w:val="00E50877"/>
    <w:rsid w:val="00E5486B"/>
    <w:rsid w:val="00E973A3"/>
    <w:rsid w:val="00EE0971"/>
    <w:rsid w:val="00EE21E8"/>
    <w:rsid w:val="00EE5497"/>
    <w:rsid w:val="00F06B77"/>
    <w:rsid w:val="00F07774"/>
    <w:rsid w:val="00F13190"/>
    <w:rsid w:val="00F17D1B"/>
    <w:rsid w:val="00F53C6A"/>
    <w:rsid w:val="00F55E10"/>
    <w:rsid w:val="00F674F1"/>
    <w:rsid w:val="00FB543F"/>
    <w:rsid w:val="00FE45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729AF"/>
  <w15:chartTrackingRefBased/>
  <w15:docId w15:val="{AECEDFAA-D8E9-4E4B-9F90-6B9FCBC9E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F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C23"/>
    <w:pPr>
      <w:ind w:left="720"/>
      <w:contextualSpacing/>
    </w:pPr>
  </w:style>
  <w:style w:type="paragraph" w:styleId="Header">
    <w:name w:val="header"/>
    <w:basedOn w:val="Normal"/>
    <w:link w:val="HeaderChar"/>
    <w:uiPriority w:val="99"/>
    <w:unhideWhenUsed/>
    <w:rsid w:val="00A37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DDE"/>
  </w:style>
  <w:style w:type="paragraph" w:styleId="Footer">
    <w:name w:val="footer"/>
    <w:basedOn w:val="Normal"/>
    <w:link w:val="FooterChar"/>
    <w:uiPriority w:val="99"/>
    <w:unhideWhenUsed/>
    <w:rsid w:val="00A37D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DDE"/>
  </w:style>
  <w:style w:type="character" w:styleId="Hyperlink">
    <w:name w:val="Hyperlink"/>
    <w:basedOn w:val="DefaultParagraphFont"/>
    <w:uiPriority w:val="99"/>
    <w:unhideWhenUsed/>
    <w:rsid w:val="00E5486B"/>
    <w:rPr>
      <w:color w:val="0563C1" w:themeColor="hyperlink"/>
      <w:u w:val="single"/>
    </w:rPr>
  </w:style>
  <w:style w:type="paragraph" w:styleId="BalloonText">
    <w:name w:val="Balloon Text"/>
    <w:basedOn w:val="Normal"/>
    <w:link w:val="BalloonTextChar"/>
    <w:uiPriority w:val="99"/>
    <w:semiHidden/>
    <w:unhideWhenUsed/>
    <w:rsid w:val="005420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010"/>
    <w:rPr>
      <w:rFonts w:ascii="Segoe UI" w:hAnsi="Segoe UI" w:cs="Segoe UI"/>
      <w:sz w:val="18"/>
      <w:szCs w:val="18"/>
    </w:rPr>
  </w:style>
  <w:style w:type="character" w:styleId="FollowedHyperlink">
    <w:name w:val="FollowedHyperlink"/>
    <w:basedOn w:val="DefaultParagraphFont"/>
    <w:uiPriority w:val="99"/>
    <w:semiHidden/>
    <w:unhideWhenUsed/>
    <w:rsid w:val="005420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032">
      <w:bodyDiv w:val="1"/>
      <w:marLeft w:val="0"/>
      <w:marRight w:val="0"/>
      <w:marTop w:val="0"/>
      <w:marBottom w:val="0"/>
      <w:divBdr>
        <w:top w:val="none" w:sz="0" w:space="0" w:color="auto"/>
        <w:left w:val="none" w:sz="0" w:space="0" w:color="auto"/>
        <w:bottom w:val="none" w:sz="0" w:space="0" w:color="auto"/>
        <w:right w:val="none" w:sz="0" w:space="0" w:color="auto"/>
      </w:divBdr>
    </w:div>
    <w:div w:id="29886101">
      <w:bodyDiv w:val="1"/>
      <w:marLeft w:val="0"/>
      <w:marRight w:val="0"/>
      <w:marTop w:val="0"/>
      <w:marBottom w:val="0"/>
      <w:divBdr>
        <w:top w:val="none" w:sz="0" w:space="0" w:color="auto"/>
        <w:left w:val="none" w:sz="0" w:space="0" w:color="auto"/>
        <w:bottom w:val="none" w:sz="0" w:space="0" w:color="auto"/>
        <w:right w:val="none" w:sz="0" w:space="0" w:color="auto"/>
      </w:divBdr>
    </w:div>
    <w:div w:id="76832410">
      <w:bodyDiv w:val="1"/>
      <w:marLeft w:val="0"/>
      <w:marRight w:val="0"/>
      <w:marTop w:val="0"/>
      <w:marBottom w:val="0"/>
      <w:divBdr>
        <w:top w:val="none" w:sz="0" w:space="0" w:color="auto"/>
        <w:left w:val="none" w:sz="0" w:space="0" w:color="auto"/>
        <w:bottom w:val="none" w:sz="0" w:space="0" w:color="auto"/>
        <w:right w:val="none" w:sz="0" w:space="0" w:color="auto"/>
      </w:divBdr>
    </w:div>
    <w:div w:id="99228247">
      <w:bodyDiv w:val="1"/>
      <w:marLeft w:val="0"/>
      <w:marRight w:val="0"/>
      <w:marTop w:val="0"/>
      <w:marBottom w:val="0"/>
      <w:divBdr>
        <w:top w:val="none" w:sz="0" w:space="0" w:color="auto"/>
        <w:left w:val="none" w:sz="0" w:space="0" w:color="auto"/>
        <w:bottom w:val="none" w:sz="0" w:space="0" w:color="auto"/>
        <w:right w:val="none" w:sz="0" w:space="0" w:color="auto"/>
      </w:divBdr>
    </w:div>
    <w:div w:id="443229365">
      <w:bodyDiv w:val="1"/>
      <w:marLeft w:val="0"/>
      <w:marRight w:val="0"/>
      <w:marTop w:val="0"/>
      <w:marBottom w:val="0"/>
      <w:divBdr>
        <w:top w:val="none" w:sz="0" w:space="0" w:color="auto"/>
        <w:left w:val="none" w:sz="0" w:space="0" w:color="auto"/>
        <w:bottom w:val="none" w:sz="0" w:space="0" w:color="auto"/>
        <w:right w:val="none" w:sz="0" w:space="0" w:color="auto"/>
      </w:divBdr>
    </w:div>
    <w:div w:id="447747911">
      <w:bodyDiv w:val="1"/>
      <w:marLeft w:val="0"/>
      <w:marRight w:val="0"/>
      <w:marTop w:val="0"/>
      <w:marBottom w:val="0"/>
      <w:divBdr>
        <w:top w:val="none" w:sz="0" w:space="0" w:color="auto"/>
        <w:left w:val="none" w:sz="0" w:space="0" w:color="auto"/>
        <w:bottom w:val="none" w:sz="0" w:space="0" w:color="auto"/>
        <w:right w:val="none" w:sz="0" w:space="0" w:color="auto"/>
      </w:divBdr>
    </w:div>
    <w:div w:id="522934787">
      <w:bodyDiv w:val="1"/>
      <w:marLeft w:val="0"/>
      <w:marRight w:val="0"/>
      <w:marTop w:val="0"/>
      <w:marBottom w:val="0"/>
      <w:divBdr>
        <w:top w:val="none" w:sz="0" w:space="0" w:color="auto"/>
        <w:left w:val="none" w:sz="0" w:space="0" w:color="auto"/>
        <w:bottom w:val="none" w:sz="0" w:space="0" w:color="auto"/>
        <w:right w:val="none" w:sz="0" w:space="0" w:color="auto"/>
      </w:divBdr>
    </w:div>
    <w:div w:id="524296324">
      <w:bodyDiv w:val="1"/>
      <w:marLeft w:val="0"/>
      <w:marRight w:val="0"/>
      <w:marTop w:val="0"/>
      <w:marBottom w:val="0"/>
      <w:divBdr>
        <w:top w:val="none" w:sz="0" w:space="0" w:color="auto"/>
        <w:left w:val="none" w:sz="0" w:space="0" w:color="auto"/>
        <w:bottom w:val="none" w:sz="0" w:space="0" w:color="auto"/>
        <w:right w:val="none" w:sz="0" w:space="0" w:color="auto"/>
      </w:divBdr>
    </w:div>
    <w:div w:id="538199541">
      <w:bodyDiv w:val="1"/>
      <w:marLeft w:val="0"/>
      <w:marRight w:val="0"/>
      <w:marTop w:val="0"/>
      <w:marBottom w:val="0"/>
      <w:divBdr>
        <w:top w:val="none" w:sz="0" w:space="0" w:color="auto"/>
        <w:left w:val="none" w:sz="0" w:space="0" w:color="auto"/>
        <w:bottom w:val="none" w:sz="0" w:space="0" w:color="auto"/>
        <w:right w:val="none" w:sz="0" w:space="0" w:color="auto"/>
      </w:divBdr>
    </w:div>
    <w:div w:id="562907488">
      <w:bodyDiv w:val="1"/>
      <w:marLeft w:val="0"/>
      <w:marRight w:val="0"/>
      <w:marTop w:val="0"/>
      <w:marBottom w:val="0"/>
      <w:divBdr>
        <w:top w:val="none" w:sz="0" w:space="0" w:color="auto"/>
        <w:left w:val="none" w:sz="0" w:space="0" w:color="auto"/>
        <w:bottom w:val="none" w:sz="0" w:space="0" w:color="auto"/>
        <w:right w:val="none" w:sz="0" w:space="0" w:color="auto"/>
      </w:divBdr>
    </w:div>
    <w:div w:id="589701426">
      <w:bodyDiv w:val="1"/>
      <w:marLeft w:val="0"/>
      <w:marRight w:val="0"/>
      <w:marTop w:val="0"/>
      <w:marBottom w:val="0"/>
      <w:divBdr>
        <w:top w:val="none" w:sz="0" w:space="0" w:color="auto"/>
        <w:left w:val="none" w:sz="0" w:space="0" w:color="auto"/>
        <w:bottom w:val="none" w:sz="0" w:space="0" w:color="auto"/>
        <w:right w:val="none" w:sz="0" w:space="0" w:color="auto"/>
      </w:divBdr>
    </w:div>
    <w:div w:id="613514518">
      <w:bodyDiv w:val="1"/>
      <w:marLeft w:val="0"/>
      <w:marRight w:val="0"/>
      <w:marTop w:val="0"/>
      <w:marBottom w:val="0"/>
      <w:divBdr>
        <w:top w:val="none" w:sz="0" w:space="0" w:color="auto"/>
        <w:left w:val="none" w:sz="0" w:space="0" w:color="auto"/>
        <w:bottom w:val="none" w:sz="0" w:space="0" w:color="auto"/>
        <w:right w:val="none" w:sz="0" w:space="0" w:color="auto"/>
      </w:divBdr>
    </w:div>
    <w:div w:id="719866533">
      <w:bodyDiv w:val="1"/>
      <w:marLeft w:val="0"/>
      <w:marRight w:val="0"/>
      <w:marTop w:val="0"/>
      <w:marBottom w:val="0"/>
      <w:divBdr>
        <w:top w:val="none" w:sz="0" w:space="0" w:color="auto"/>
        <w:left w:val="none" w:sz="0" w:space="0" w:color="auto"/>
        <w:bottom w:val="none" w:sz="0" w:space="0" w:color="auto"/>
        <w:right w:val="none" w:sz="0" w:space="0" w:color="auto"/>
      </w:divBdr>
    </w:div>
    <w:div w:id="866143970">
      <w:bodyDiv w:val="1"/>
      <w:marLeft w:val="0"/>
      <w:marRight w:val="0"/>
      <w:marTop w:val="0"/>
      <w:marBottom w:val="0"/>
      <w:divBdr>
        <w:top w:val="none" w:sz="0" w:space="0" w:color="auto"/>
        <w:left w:val="none" w:sz="0" w:space="0" w:color="auto"/>
        <w:bottom w:val="none" w:sz="0" w:space="0" w:color="auto"/>
        <w:right w:val="none" w:sz="0" w:space="0" w:color="auto"/>
      </w:divBdr>
    </w:div>
    <w:div w:id="875045182">
      <w:bodyDiv w:val="1"/>
      <w:marLeft w:val="0"/>
      <w:marRight w:val="0"/>
      <w:marTop w:val="0"/>
      <w:marBottom w:val="0"/>
      <w:divBdr>
        <w:top w:val="none" w:sz="0" w:space="0" w:color="auto"/>
        <w:left w:val="none" w:sz="0" w:space="0" w:color="auto"/>
        <w:bottom w:val="none" w:sz="0" w:space="0" w:color="auto"/>
        <w:right w:val="none" w:sz="0" w:space="0" w:color="auto"/>
      </w:divBdr>
    </w:div>
    <w:div w:id="906264119">
      <w:bodyDiv w:val="1"/>
      <w:marLeft w:val="0"/>
      <w:marRight w:val="0"/>
      <w:marTop w:val="0"/>
      <w:marBottom w:val="0"/>
      <w:divBdr>
        <w:top w:val="none" w:sz="0" w:space="0" w:color="auto"/>
        <w:left w:val="none" w:sz="0" w:space="0" w:color="auto"/>
        <w:bottom w:val="none" w:sz="0" w:space="0" w:color="auto"/>
        <w:right w:val="none" w:sz="0" w:space="0" w:color="auto"/>
      </w:divBdr>
    </w:div>
    <w:div w:id="1050498523">
      <w:bodyDiv w:val="1"/>
      <w:marLeft w:val="0"/>
      <w:marRight w:val="0"/>
      <w:marTop w:val="0"/>
      <w:marBottom w:val="0"/>
      <w:divBdr>
        <w:top w:val="none" w:sz="0" w:space="0" w:color="auto"/>
        <w:left w:val="none" w:sz="0" w:space="0" w:color="auto"/>
        <w:bottom w:val="none" w:sz="0" w:space="0" w:color="auto"/>
        <w:right w:val="none" w:sz="0" w:space="0" w:color="auto"/>
      </w:divBdr>
    </w:div>
    <w:div w:id="1187645765">
      <w:bodyDiv w:val="1"/>
      <w:marLeft w:val="0"/>
      <w:marRight w:val="0"/>
      <w:marTop w:val="0"/>
      <w:marBottom w:val="0"/>
      <w:divBdr>
        <w:top w:val="none" w:sz="0" w:space="0" w:color="auto"/>
        <w:left w:val="none" w:sz="0" w:space="0" w:color="auto"/>
        <w:bottom w:val="none" w:sz="0" w:space="0" w:color="auto"/>
        <w:right w:val="none" w:sz="0" w:space="0" w:color="auto"/>
      </w:divBdr>
    </w:div>
    <w:div w:id="1252084239">
      <w:bodyDiv w:val="1"/>
      <w:marLeft w:val="0"/>
      <w:marRight w:val="0"/>
      <w:marTop w:val="0"/>
      <w:marBottom w:val="0"/>
      <w:divBdr>
        <w:top w:val="none" w:sz="0" w:space="0" w:color="auto"/>
        <w:left w:val="none" w:sz="0" w:space="0" w:color="auto"/>
        <w:bottom w:val="none" w:sz="0" w:space="0" w:color="auto"/>
        <w:right w:val="none" w:sz="0" w:space="0" w:color="auto"/>
      </w:divBdr>
    </w:div>
    <w:div w:id="1279331302">
      <w:bodyDiv w:val="1"/>
      <w:marLeft w:val="0"/>
      <w:marRight w:val="0"/>
      <w:marTop w:val="0"/>
      <w:marBottom w:val="0"/>
      <w:divBdr>
        <w:top w:val="none" w:sz="0" w:space="0" w:color="auto"/>
        <w:left w:val="none" w:sz="0" w:space="0" w:color="auto"/>
        <w:bottom w:val="none" w:sz="0" w:space="0" w:color="auto"/>
        <w:right w:val="none" w:sz="0" w:space="0" w:color="auto"/>
      </w:divBdr>
    </w:div>
    <w:div w:id="1475756254">
      <w:bodyDiv w:val="1"/>
      <w:marLeft w:val="0"/>
      <w:marRight w:val="0"/>
      <w:marTop w:val="0"/>
      <w:marBottom w:val="0"/>
      <w:divBdr>
        <w:top w:val="none" w:sz="0" w:space="0" w:color="auto"/>
        <w:left w:val="none" w:sz="0" w:space="0" w:color="auto"/>
        <w:bottom w:val="none" w:sz="0" w:space="0" w:color="auto"/>
        <w:right w:val="none" w:sz="0" w:space="0" w:color="auto"/>
      </w:divBdr>
    </w:div>
    <w:div w:id="1476919320">
      <w:bodyDiv w:val="1"/>
      <w:marLeft w:val="0"/>
      <w:marRight w:val="0"/>
      <w:marTop w:val="0"/>
      <w:marBottom w:val="0"/>
      <w:divBdr>
        <w:top w:val="none" w:sz="0" w:space="0" w:color="auto"/>
        <w:left w:val="none" w:sz="0" w:space="0" w:color="auto"/>
        <w:bottom w:val="none" w:sz="0" w:space="0" w:color="auto"/>
        <w:right w:val="none" w:sz="0" w:space="0" w:color="auto"/>
      </w:divBdr>
    </w:div>
    <w:div w:id="1489440486">
      <w:bodyDiv w:val="1"/>
      <w:marLeft w:val="0"/>
      <w:marRight w:val="0"/>
      <w:marTop w:val="0"/>
      <w:marBottom w:val="0"/>
      <w:divBdr>
        <w:top w:val="none" w:sz="0" w:space="0" w:color="auto"/>
        <w:left w:val="none" w:sz="0" w:space="0" w:color="auto"/>
        <w:bottom w:val="none" w:sz="0" w:space="0" w:color="auto"/>
        <w:right w:val="none" w:sz="0" w:space="0" w:color="auto"/>
      </w:divBdr>
    </w:div>
    <w:div w:id="1612056353">
      <w:bodyDiv w:val="1"/>
      <w:marLeft w:val="0"/>
      <w:marRight w:val="0"/>
      <w:marTop w:val="0"/>
      <w:marBottom w:val="0"/>
      <w:divBdr>
        <w:top w:val="none" w:sz="0" w:space="0" w:color="auto"/>
        <w:left w:val="none" w:sz="0" w:space="0" w:color="auto"/>
        <w:bottom w:val="none" w:sz="0" w:space="0" w:color="auto"/>
        <w:right w:val="none" w:sz="0" w:space="0" w:color="auto"/>
      </w:divBdr>
    </w:div>
    <w:div w:id="1732457760">
      <w:bodyDiv w:val="1"/>
      <w:marLeft w:val="0"/>
      <w:marRight w:val="0"/>
      <w:marTop w:val="0"/>
      <w:marBottom w:val="0"/>
      <w:divBdr>
        <w:top w:val="none" w:sz="0" w:space="0" w:color="auto"/>
        <w:left w:val="none" w:sz="0" w:space="0" w:color="auto"/>
        <w:bottom w:val="none" w:sz="0" w:space="0" w:color="auto"/>
        <w:right w:val="none" w:sz="0" w:space="0" w:color="auto"/>
      </w:divBdr>
    </w:div>
    <w:div w:id="1746025045">
      <w:bodyDiv w:val="1"/>
      <w:marLeft w:val="0"/>
      <w:marRight w:val="0"/>
      <w:marTop w:val="0"/>
      <w:marBottom w:val="0"/>
      <w:divBdr>
        <w:top w:val="none" w:sz="0" w:space="0" w:color="auto"/>
        <w:left w:val="none" w:sz="0" w:space="0" w:color="auto"/>
        <w:bottom w:val="none" w:sz="0" w:space="0" w:color="auto"/>
        <w:right w:val="none" w:sz="0" w:space="0" w:color="auto"/>
      </w:divBdr>
    </w:div>
    <w:div w:id="1793547614">
      <w:bodyDiv w:val="1"/>
      <w:marLeft w:val="0"/>
      <w:marRight w:val="0"/>
      <w:marTop w:val="0"/>
      <w:marBottom w:val="0"/>
      <w:divBdr>
        <w:top w:val="none" w:sz="0" w:space="0" w:color="auto"/>
        <w:left w:val="none" w:sz="0" w:space="0" w:color="auto"/>
        <w:bottom w:val="none" w:sz="0" w:space="0" w:color="auto"/>
        <w:right w:val="none" w:sz="0" w:space="0" w:color="auto"/>
      </w:divBdr>
    </w:div>
    <w:div w:id="1870490090">
      <w:bodyDiv w:val="1"/>
      <w:marLeft w:val="0"/>
      <w:marRight w:val="0"/>
      <w:marTop w:val="0"/>
      <w:marBottom w:val="0"/>
      <w:divBdr>
        <w:top w:val="none" w:sz="0" w:space="0" w:color="auto"/>
        <w:left w:val="none" w:sz="0" w:space="0" w:color="auto"/>
        <w:bottom w:val="none" w:sz="0" w:space="0" w:color="auto"/>
        <w:right w:val="none" w:sz="0" w:space="0" w:color="auto"/>
      </w:divBdr>
    </w:div>
    <w:div w:id="2059090872">
      <w:bodyDiv w:val="1"/>
      <w:marLeft w:val="0"/>
      <w:marRight w:val="0"/>
      <w:marTop w:val="0"/>
      <w:marBottom w:val="0"/>
      <w:divBdr>
        <w:top w:val="none" w:sz="0" w:space="0" w:color="auto"/>
        <w:left w:val="none" w:sz="0" w:space="0" w:color="auto"/>
        <w:bottom w:val="none" w:sz="0" w:space="0" w:color="auto"/>
        <w:right w:val="none" w:sz="0" w:space="0" w:color="auto"/>
      </w:divBdr>
    </w:div>
    <w:div w:id="2084981794">
      <w:bodyDiv w:val="1"/>
      <w:marLeft w:val="0"/>
      <w:marRight w:val="0"/>
      <w:marTop w:val="0"/>
      <w:marBottom w:val="0"/>
      <w:divBdr>
        <w:top w:val="none" w:sz="0" w:space="0" w:color="auto"/>
        <w:left w:val="none" w:sz="0" w:space="0" w:color="auto"/>
        <w:bottom w:val="none" w:sz="0" w:space="0" w:color="auto"/>
        <w:right w:val="none" w:sz="0" w:space="0" w:color="auto"/>
      </w:divBdr>
    </w:div>
    <w:div w:id="214330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imcoe.hua.hrsmart.com/hr/ats/Posting/view/1847"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gi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0F229C9B91C2418123C96808FDEC8B" ma:contentTypeVersion="21" ma:contentTypeDescription="Create a new document." ma:contentTypeScope="" ma:versionID="d7f8cdfcb5caf00a675b672910a91ccc">
  <xsd:schema xmlns:xsd="http://www.w3.org/2001/XMLSchema" xmlns:xs="http://www.w3.org/2001/XMLSchema" xmlns:p="http://schemas.microsoft.com/office/2006/metadata/properties" xmlns:ns2="08597a11-b520-4ca9-8cf9-21cd5d7c9271" xmlns:ns3="41961f3e-a088-41b5-a19f-49d02cad8de8" targetNamespace="http://schemas.microsoft.com/office/2006/metadata/properties" ma:root="true" ma:fieldsID="fb8896a3cccee14dd7b6a743159c4fe0" ns2:_="" ns3:_="">
    <xsd:import namespace="08597a11-b520-4ca9-8cf9-21cd5d7c9271"/>
    <xsd:import namespace="41961f3e-a088-41b5-a19f-49d02cad8d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Verified" minOccurs="0"/>
                <xsd:element ref="ns2:Checke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97a11-b520-4ca9-8cf9-21cd5d7c92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Verified" ma:index="20" nillable="true" ma:displayName="Verified" ma:default="Yes" ma:description="What Pay was it verified?" ma:format="Dropdown" ma:internalName="Verified">
      <xsd:simpleType>
        <xsd:restriction base="dms:Choice">
          <xsd:enumeration value="Yes"/>
          <xsd:enumeration value="No"/>
        </xsd:restriction>
      </xsd:simpleType>
    </xsd:element>
    <xsd:element name="Checked" ma:index="21" nillable="true" ma:displayName="Checked" ma:default="PP8-2020" ma:description="What Pay Period was this checked" ma:format="Dropdown" ma:internalName="Checked">
      <xsd:complexType>
        <xsd:complexContent>
          <xsd:extension base="dms:MultiChoice">
            <xsd:sequence>
              <xsd:element name="Value" maxOccurs="unbounded" minOccurs="0" nillable="true">
                <xsd:simpleType>
                  <xsd:restriction base="dms:Choice">
                    <xsd:enumeration value="PP8-2020"/>
                    <xsd:enumeration value="PP9-2020"/>
                    <xsd:enumeration value="PP10-2020"/>
                    <xsd:enumeration value="PP11-2020"/>
                    <xsd:enumeration value="PP12-2020"/>
                    <xsd:enumeration value="PP13-2020"/>
                    <xsd:enumeration value="PP14-2020"/>
                    <xsd:enumeration value="PP15-2020"/>
                    <xsd:enumeration value="PP16-2020"/>
                  </xsd:restriction>
                </xsd:simpleType>
              </xsd:element>
            </xsd:sequence>
          </xsd:extension>
        </xsd:complexContent>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61f3e-a088-41b5-a19f-49d02cad8d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hecked xmlns="08597a11-b520-4ca9-8cf9-21cd5d7c9271">
      <Value>PP8-2020</Value>
    </Checked>
    <Verified xmlns="08597a11-b520-4ca9-8cf9-21cd5d7c9271">Yes</Verified>
  </documentManagement>
</p:properties>
</file>

<file path=customXml/itemProps1.xml><?xml version="1.0" encoding="utf-8"?>
<ds:datastoreItem xmlns:ds="http://schemas.openxmlformats.org/officeDocument/2006/customXml" ds:itemID="{861988BA-B753-4809-BBA8-DE4BB270FC5F}">
  <ds:schemaRefs>
    <ds:schemaRef ds:uri="http://schemas.microsoft.com/sharepoint/v3/contenttype/forms"/>
  </ds:schemaRefs>
</ds:datastoreItem>
</file>

<file path=customXml/itemProps2.xml><?xml version="1.0" encoding="utf-8"?>
<ds:datastoreItem xmlns:ds="http://schemas.openxmlformats.org/officeDocument/2006/customXml" ds:itemID="{7038FBE2-189A-4AAE-A648-E6C007304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97a11-b520-4ca9-8cf9-21cd5d7c9271"/>
    <ds:schemaRef ds:uri="41961f3e-a088-41b5-a19f-49d02cad8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B26B0B-CD42-4D38-9CD1-8B0012C2BCA6}">
  <ds:schemaRefs>
    <ds:schemaRef ds:uri="http://schemas.microsoft.com/office/2006/metadata/properties"/>
    <ds:schemaRef ds:uri="http://schemas.microsoft.com/office/infopath/2007/PartnerControls"/>
    <ds:schemaRef ds:uri="08597a11-b520-4ca9-8cf9-21cd5d7c927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County of Simcoe</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Danilko, Jennifer</dc:creator>
  <cp:keywords/>
  <dc:description/>
  <cp:lastModifiedBy>Zheleznova-Timm, Mariya</cp:lastModifiedBy>
  <cp:revision>2</cp:revision>
  <cp:lastPrinted>2017-11-20T16:28:00Z</cp:lastPrinted>
  <dcterms:created xsi:type="dcterms:W3CDTF">2022-04-14T15:34:00Z</dcterms:created>
  <dcterms:modified xsi:type="dcterms:W3CDTF">2022-04-14T15:34:00Z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0x010100160F229C9B91C2418123C96808FDEC8B</vt:lpwstr>
  </property>
  <property fmtid="{D5CDD505-2E9C-101B-9397-08002B2CF9AE}" pid="3" name="Order">
    <vt:r8>100</vt:r8>
  </property>
</Properties>
</file>